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autoSpaceDE w:val="0"/>
        <w:autoSpaceDN w:val="0"/>
        <w:adjustRightInd w:val="0"/>
        <w:snapToGrid w:val="0"/>
        <w:spacing w:before="84" w:line="222" w:lineRule="auto"/>
        <w:ind w:left="527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0"/>
          <w:szCs w:val="30"/>
          <w:lang w:val="en-US" w:eastAsia="en-US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4"/>
          <w:kern w:val="0"/>
          <w:sz w:val="30"/>
          <w:szCs w:val="30"/>
          <w:lang w:val="en-US" w:eastAsia="en-US" w:bidi="ar-SA"/>
        </w:rPr>
        <w:t>附件1: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kinsoku w:val="0"/>
        <w:autoSpaceDE w:val="0"/>
        <w:autoSpaceDN w:val="0"/>
        <w:adjustRightInd w:val="0"/>
        <w:snapToGrid w:val="0"/>
        <w:spacing w:before="127" w:line="222" w:lineRule="auto"/>
        <w:ind w:left="1699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6"/>
          <w:szCs w:val="36"/>
          <w:lang w:val="en-US" w:eastAsia="en-US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4"/>
          <w:kern w:val="0"/>
          <w:sz w:val="36"/>
          <w:szCs w:val="36"/>
          <w:lang w:val="en-US" w:eastAsia="en-US" w:bidi="ar-SA"/>
        </w:rPr>
        <w:t>河北省第二届职业教育优秀论文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6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6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6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6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6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6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kinsoku w:val="0"/>
        <w:autoSpaceDE w:val="0"/>
        <w:autoSpaceDN w:val="0"/>
        <w:adjustRightInd w:val="0"/>
        <w:snapToGrid w:val="0"/>
        <w:spacing w:before="85" w:line="364" w:lineRule="auto"/>
        <w:ind w:left="1453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6"/>
          <w:szCs w:val="26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20"/>
          <w:kern w:val="0"/>
          <w:sz w:val="26"/>
          <w:szCs w:val="26"/>
          <w:lang w:val="en-US" w:eastAsia="en-US" w:bidi="ar-SA"/>
        </w:rPr>
        <w:t>论文名称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26"/>
          <w:szCs w:val="26"/>
          <w:lang w:val="en-US" w:eastAsia="zh-CN" w:bidi="ar-SA"/>
        </w:rPr>
        <w:t>：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26"/>
          <w:szCs w:val="26"/>
          <w:u w:val="single" w:color="auto"/>
          <w:lang w:val="en-US" w:eastAsia="zh-CN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kern w:val="0"/>
          <w:sz w:val="26"/>
          <w:szCs w:val="26"/>
          <w:u w:val="single" w:color="auto"/>
          <w:lang w:val="en-US" w:eastAsia="en-US" w:bidi="ar-SA"/>
        </w:rPr>
        <w:t xml:space="preserve">                              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6"/>
          <w:szCs w:val="26"/>
          <w:u w:val="single" w:color="auto"/>
          <w:lang w:val="en-US" w:eastAsia="zh-CN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kern w:val="0"/>
          <w:sz w:val="26"/>
          <w:szCs w:val="26"/>
          <w:u w:val="single" w:color="auto"/>
          <w:lang w:val="en-US" w:eastAsia="en-US" w:bidi="ar-SA"/>
        </w:rPr>
        <w:t xml:space="preserve">   </w:t>
      </w:r>
    </w:p>
    <w:p>
      <w:pPr>
        <w:kinsoku w:val="0"/>
        <w:autoSpaceDE w:val="0"/>
        <w:autoSpaceDN w:val="0"/>
        <w:adjustRightInd w:val="0"/>
        <w:snapToGrid w:val="0"/>
        <w:spacing w:line="223" w:lineRule="auto"/>
        <w:ind w:left="1453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6"/>
          <w:szCs w:val="26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20"/>
          <w:kern w:val="0"/>
          <w:sz w:val="26"/>
          <w:szCs w:val="26"/>
          <w:lang w:val="en-US" w:eastAsia="en-US" w:bidi="ar-SA"/>
        </w:rPr>
        <w:t>主题类别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sz w:val="26"/>
          <w:szCs w:val="26"/>
          <w:lang w:val="en-US" w:eastAsia="en-US" w:bidi="ar-SA"/>
        </w:rPr>
        <w:t>：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26"/>
          <w:szCs w:val="26"/>
          <w:u w:val="single" w:color="auto"/>
          <w:lang w:val="en-US" w:eastAsia="zh-CN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kern w:val="0"/>
          <w:sz w:val="26"/>
          <w:szCs w:val="26"/>
          <w:u w:val="single" w:color="auto"/>
          <w:lang w:val="en-US" w:eastAsia="en-US" w:bidi="ar-SA"/>
        </w:rPr>
        <w:t xml:space="preserve">                             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6"/>
          <w:szCs w:val="26"/>
          <w:u w:val="single" w:color="auto"/>
          <w:lang w:val="en-US" w:eastAsia="zh-CN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kern w:val="0"/>
          <w:sz w:val="26"/>
          <w:szCs w:val="26"/>
          <w:u w:val="single" w:color="auto"/>
          <w:lang w:val="en-US" w:eastAsia="en-US" w:bidi="ar-SA"/>
        </w:rPr>
        <w:t xml:space="preserve">    </w:t>
      </w:r>
    </w:p>
    <w:p>
      <w:pPr>
        <w:kinsoku w:val="0"/>
        <w:autoSpaceDE w:val="0"/>
        <w:autoSpaceDN w:val="0"/>
        <w:adjustRightInd w:val="0"/>
        <w:snapToGrid w:val="0"/>
        <w:spacing w:before="190" w:line="366" w:lineRule="auto"/>
        <w:ind w:left="1453" w:right="983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6"/>
          <w:szCs w:val="26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20"/>
          <w:kern w:val="0"/>
          <w:sz w:val="26"/>
          <w:szCs w:val="26"/>
          <w:lang w:val="en-US" w:eastAsia="en-US" w:bidi="ar-SA"/>
        </w:rPr>
        <w:t>作者姓名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sz w:val="26"/>
          <w:szCs w:val="26"/>
          <w:lang w:val="en-US" w:eastAsia="en-US" w:bidi="ar-SA"/>
        </w:rPr>
        <w:t>：</w:t>
      </w:r>
      <w:r>
        <w:rPr>
          <w:rFonts w:hint="eastAsia" w:ascii="仿宋" w:hAnsi="仿宋" w:eastAsia="仿宋" w:cs="仿宋"/>
          <w:snapToGrid w:val="0"/>
          <w:color w:val="000000"/>
          <w:spacing w:val="-34"/>
          <w:kern w:val="0"/>
          <w:sz w:val="26"/>
          <w:szCs w:val="26"/>
          <w:u w:val="single" w:color="auto"/>
          <w:lang w:val="en-US" w:eastAsia="zh-CN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2"/>
          <w:kern w:val="0"/>
          <w:sz w:val="26"/>
          <w:szCs w:val="26"/>
          <w:u w:val="single" w:color="auto"/>
          <w:lang w:val="en-US" w:eastAsia="en-US" w:bidi="ar-SA"/>
        </w:rPr>
        <w:t xml:space="preserve">                              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26"/>
          <w:szCs w:val="26"/>
          <w:u w:val="single" w:color="auto"/>
          <w:lang w:val="en-US" w:eastAsia="zh-CN" w:bidi="ar-SA"/>
        </w:rPr>
        <w:t xml:space="preserve">   </w:t>
      </w:r>
      <w:r>
        <w:rPr>
          <w:rFonts w:ascii="仿宋" w:hAnsi="仿宋" w:eastAsia="仿宋" w:cs="仿宋"/>
          <w:snapToGrid w:val="0"/>
          <w:color w:val="000000"/>
          <w:spacing w:val="2"/>
          <w:kern w:val="0"/>
          <w:sz w:val="26"/>
          <w:szCs w:val="26"/>
          <w:u w:val="single" w:color="auto"/>
          <w:lang w:val="en-US" w:eastAsia="en-US" w:bidi="ar-SA"/>
        </w:rPr>
        <w:t xml:space="preserve">   </w:t>
      </w:r>
      <w:r>
        <w:rPr>
          <w:rFonts w:ascii="仿宋" w:hAnsi="仿宋" w:eastAsia="仿宋" w:cs="仿宋"/>
          <w:snapToGrid w:val="0"/>
          <w:color w:val="000000"/>
          <w:spacing w:val="-20"/>
          <w:kern w:val="0"/>
          <w:sz w:val="26"/>
          <w:szCs w:val="26"/>
          <w:lang w:val="en-US" w:eastAsia="en-US" w:bidi="ar-SA"/>
        </w:rPr>
        <w:t>作者电话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26"/>
          <w:szCs w:val="26"/>
          <w:lang w:val="en-US" w:eastAsia="zh-CN" w:bidi="ar-SA"/>
        </w:rPr>
        <w:t>：</w:t>
      </w:r>
      <w:r>
        <w:rPr>
          <w:rFonts w:ascii="仿宋" w:hAnsi="仿宋" w:eastAsia="仿宋" w:cs="仿宋"/>
          <w:snapToGrid w:val="0"/>
          <w:color w:val="000000"/>
          <w:kern w:val="0"/>
          <w:sz w:val="26"/>
          <w:szCs w:val="26"/>
          <w:u w:val="single" w:color="auto"/>
          <w:lang w:val="en-US" w:eastAsia="en-US" w:bidi="ar-SA"/>
        </w:rPr>
        <w:t xml:space="preserve">                              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6"/>
          <w:szCs w:val="26"/>
          <w:u w:val="single" w:color="auto"/>
          <w:lang w:val="en-US" w:eastAsia="zh-CN" w:bidi="ar-SA"/>
        </w:rPr>
        <w:t xml:space="preserve">     </w:t>
      </w:r>
      <w:r>
        <w:rPr>
          <w:rFonts w:ascii="仿宋" w:hAnsi="仿宋" w:eastAsia="仿宋" w:cs="仿宋"/>
          <w:snapToGrid w:val="0"/>
          <w:color w:val="000000"/>
          <w:kern w:val="0"/>
          <w:sz w:val="26"/>
          <w:szCs w:val="26"/>
          <w:u w:val="single" w:color="auto"/>
          <w:lang w:val="en-US" w:eastAsia="en-US" w:bidi="ar-SA"/>
        </w:rPr>
        <w:t xml:space="preserve">  </w:t>
      </w:r>
      <w:bookmarkStart w:id="0" w:name="_GoBack"/>
      <w:bookmarkEnd w:id="0"/>
    </w:p>
    <w:p>
      <w:pPr>
        <w:kinsoku w:val="0"/>
        <w:autoSpaceDE w:val="0"/>
        <w:autoSpaceDN w:val="0"/>
        <w:adjustRightInd w:val="0"/>
        <w:snapToGrid w:val="0"/>
        <w:spacing w:line="220" w:lineRule="auto"/>
        <w:ind w:left="1453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6"/>
          <w:szCs w:val="26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20"/>
          <w:kern w:val="0"/>
          <w:sz w:val="26"/>
          <w:szCs w:val="26"/>
          <w:lang w:val="en-US" w:eastAsia="en-US" w:bidi="ar-SA"/>
        </w:rPr>
        <w:t>作者单位(加盖公章)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26"/>
          <w:szCs w:val="26"/>
          <w:lang w:val="en-US" w:eastAsia="zh-CN" w:bidi="ar-SA"/>
        </w:rPr>
        <w:t>：</w:t>
      </w:r>
      <w:r>
        <w:rPr>
          <w:rFonts w:ascii="仿宋" w:hAnsi="仿宋" w:eastAsia="仿宋" w:cs="仿宋"/>
          <w:snapToGrid w:val="0"/>
          <w:color w:val="000000"/>
          <w:kern w:val="0"/>
          <w:sz w:val="26"/>
          <w:szCs w:val="26"/>
          <w:u w:val="single" w:color="auto"/>
          <w:lang w:val="en-US" w:eastAsia="en-US" w:bidi="ar-SA"/>
        </w:rPr>
        <w:t xml:space="preserve">                   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6"/>
          <w:szCs w:val="26"/>
          <w:u w:val="single" w:color="auto"/>
          <w:lang w:val="en-US" w:eastAsia="zh-CN" w:bidi="ar-SA"/>
        </w:rPr>
        <w:t xml:space="preserve">   </w:t>
      </w:r>
      <w:r>
        <w:rPr>
          <w:rFonts w:ascii="仿宋" w:hAnsi="仿宋" w:eastAsia="仿宋" w:cs="仿宋"/>
          <w:snapToGrid w:val="0"/>
          <w:color w:val="000000"/>
          <w:kern w:val="0"/>
          <w:sz w:val="26"/>
          <w:szCs w:val="26"/>
          <w:u w:val="single" w:color="auto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6"/>
          <w:szCs w:val="26"/>
          <w:u w:val="single" w:color="auto"/>
          <w:lang w:val="en-US" w:eastAsia="zh-CN" w:bidi="ar-SA"/>
        </w:rPr>
        <w:t xml:space="preserve">    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6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6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6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6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6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6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6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6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6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6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kinsoku w:val="0"/>
        <w:autoSpaceDE w:val="0"/>
        <w:autoSpaceDN w:val="0"/>
        <w:adjustRightInd w:val="0"/>
        <w:snapToGrid w:val="0"/>
        <w:spacing w:before="86" w:line="222" w:lineRule="auto"/>
        <w:ind w:left="2873"/>
        <w:jc w:val="left"/>
        <w:textAlignment w:val="baseline"/>
      </w:pPr>
      <w:r>
        <w:rPr>
          <w:rFonts w:ascii="仿宋" w:hAnsi="仿宋" w:eastAsia="仿宋" w:cs="仿宋"/>
          <w:snapToGrid w:val="0"/>
          <w:color w:val="000000"/>
          <w:kern w:val="0"/>
          <w:sz w:val="26"/>
          <w:szCs w:val="26"/>
          <w:lang w:val="en-US" w:eastAsia="en-US" w:bidi="ar-SA"/>
        </w:rPr>
        <w:t>河北省职业教育学会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en-US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MmQ1YjgyOWNiM2ViMjk1M2JmMWMzN2UxMzJhYjYifQ=="/>
  </w:docVars>
  <w:rsids>
    <w:rsidRoot w:val="00000000"/>
    <w:rsid w:val="3DBB3FD3"/>
    <w:rsid w:val="3F631B80"/>
    <w:rsid w:val="46FD0A3F"/>
    <w:rsid w:val="55CA4C10"/>
    <w:rsid w:val="58C2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2024-05-09T02:52:00Z</dcterms:created>
  <dc:creator>gaojl</dc:creator>
  <cp:lastModifiedBy>洋白菜</cp:lastModifiedBy>
  <dcterms:modified xsi:type="dcterms:W3CDTF">2024-05-09T03:33:08Z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BF042AB82DD34D649E0B826C104F41CC_13</vt:lpwstr>
  </property>
</Properties>
</file>